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3C3" w:rsidRDefault="000533C3" w:rsidP="00D662D9">
      <w:pPr>
        <w:ind w:firstLine="708"/>
        <w:contextualSpacing/>
        <w:jc w:val="both"/>
        <w:rPr>
          <w:rFonts w:asciiTheme="majorHAnsi" w:hAnsiTheme="majorHAnsi"/>
        </w:rPr>
      </w:pPr>
      <w:r w:rsidRPr="00D662D9">
        <w:rPr>
          <w:rFonts w:asciiTheme="majorHAnsi" w:hAnsiTheme="majorHAnsi"/>
        </w:rPr>
        <w:t xml:space="preserve">Il </w:t>
      </w:r>
      <w:r w:rsidRPr="00D662D9">
        <w:rPr>
          <w:rFonts w:asciiTheme="majorHAnsi" w:hAnsiTheme="majorHAnsi"/>
          <w:b/>
          <w:bCs/>
        </w:rPr>
        <w:t>passante ferroviario di Napoli</w:t>
      </w:r>
      <w:r w:rsidRPr="00D662D9">
        <w:rPr>
          <w:rFonts w:asciiTheme="majorHAnsi" w:hAnsiTheme="majorHAnsi"/>
        </w:rPr>
        <w:t xml:space="preserve"> attraversa tutta la città di </w:t>
      </w:r>
      <w:hyperlink r:id="rId6" w:tooltip="Napoli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Napoli</w:t>
        </w:r>
      </w:hyperlink>
      <w:r w:rsidRPr="00D662D9">
        <w:rPr>
          <w:rFonts w:asciiTheme="majorHAnsi" w:hAnsiTheme="majorHAnsi"/>
        </w:rPr>
        <w:t xml:space="preserve"> (da </w:t>
      </w:r>
      <w:hyperlink r:id="rId7" w:tooltip="Est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est</w:t>
        </w:r>
      </w:hyperlink>
      <w:r w:rsidRPr="00D662D9">
        <w:rPr>
          <w:rFonts w:asciiTheme="majorHAnsi" w:hAnsiTheme="majorHAnsi"/>
        </w:rPr>
        <w:t xml:space="preserve"> ad </w:t>
      </w:r>
      <w:hyperlink r:id="rId8" w:tooltip="Ovest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ovest</w:t>
        </w:r>
      </w:hyperlink>
      <w:r w:rsidRPr="00D662D9">
        <w:rPr>
          <w:rFonts w:asciiTheme="majorHAnsi" w:hAnsiTheme="majorHAnsi"/>
        </w:rPr>
        <w:t xml:space="preserve">) fino a giungere alla stazione di </w:t>
      </w:r>
      <w:hyperlink r:id="rId9" w:tooltip="Villa Literno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Villa Literno</w:t>
        </w:r>
      </w:hyperlink>
      <w:r w:rsidRPr="00D662D9">
        <w:rPr>
          <w:rFonts w:asciiTheme="majorHAnsi" w:hAnsiTheme="majorHAnsi"/>
        </w:rPr>
        <w:t xml:space="preserve">. Il servizio ferroviario lungo tale infrastruttura è noto come </w:t>
      </w:r>
      <w:hyperlink r:id="rId10" w:tooltip="Linea 2 (metropolitana di Napoli)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linea 2 della metropolitana di Napoli</w:t>
        </w:r>
      </w:hyperlink>
      <w:r w:rsidRPr="00D662D9">
        <w:rPr>
          <w:rFonts w:asciiTheme="majorHAnsi" w:hAnsiTheme="majorHAnsi"/>
        </w:rPr>
        <w:t>.</w:t>
      </w:r>
    </w:p>
    <w:p w:rsidR="00D662D9" w:rsidRDefault="00D662D9" w:rsidP="00D662D9">
      <w:pPr>
        <w:contextualSpacing/>
        <w:jc w:val="both"/>
        <w:rPr>
          <w:rFonts w:asciiTheme="majorHAnsi" w:hAnsiTheme="majorHAnsi"/>
        </w:rPr>
      </w:pPr>
    </w:p>
    <w:p w:rsidR="00D662D9" w:rsidRPr="00D662D9" w:rsidRDefault="00D662D9" w:rsidP="00D662D9">
      <w:pPr>
        <w:contextualSpacing/>
        <w:jc w:val="both"/>
        <w:rPr>
          <w:rFonts w:asciiTheme="majorHAnsi" w:hAnsiTheme="majorHAnsi"/>
        </w:rPr>
      </w:pPr>
    </w:p>
    <w:p w:rsidR="000533C3" w:rsidRPr="00D662D9" w:rsidRDefault="000533C3" w:rsidP="00D662D9">
      <w:pPr>
        <w:contextualSpacing/>
        <w:jc w:val="both"/>
        <w:rPr>
          <w:rFonts w:asciiTheme="majorHAnsi" w:hAnsiTheme="majorHAnsi"/>
          <w:b/>
        </w:rPr>
      </w:pPr>
      <w:r w:rsidRPr="00D662D9">
        <w:rPr>
          <w:rFonts w:asciiTheme="majorHAnsi" w:hAnsiTheme="majorHAnsi"/>
          <w:b/>
        </w:rPr>
        <w:t>STORIA</w:t>
      </w:r>
    </w:p>
    <w:p w:rsidR="000533C3" w:rsidRPr="00D662D9" w:rsidRDefault="000533C3" w:rsidP="00D662D9">
      <w:pPr>
        <w:pStyle w:val="NormaleWeb"/>
        <w:ind w:firstLine="708"/>
        <w:contextualSpacing/>
        <w:jc w:val="both"/>
        <w:rPr>
          <w:rFonts w:asciiTheme="majorHAnsi" w:hAnsiTheme="majorHAnsi"/>
        </w:rPr>
      </w:pPr>
      <w:r w:rsidRPr="00D662D9">
        <w:rPr>
          <w:rFonts w:asciiTheme="majorHAnsi" w:hAnsiTheme="majorHAnsi"/>
        </w:rPr>
        <w:t xml:space="preserve">Con la costruzione della </w:t>
      </w:r>
      <w:hyperlink r:id="rId11" w:tooltip="Direttissima Roma-Napoli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direttissima Roma-Napoli</w:t>
        </w:r>
      </w:hyperlink>
      <w:r w:rsidRPr="00D662D9">
        <w:rPr>
          <w:rFonts w:asciiTheme="majorHAnsi" w:hAnsiTheme="majorHAnsi"/>
        </w:rPr>
        <w:t xml:space="preserve">, fu creato un percorso che collegasse direttamente la </w:t>
      </w:r>
      <w:hyperlink r:id="rId12" w:tooltip="Ferrovia Napoli-Salerno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linea per Salerno</w:t>
        </w:r>
      </w:hyperlink>
      <w:r w:rsidRPr="00D662D9">
        <w:rPr>
          <w:rFonts w:asciiTheme="majorHAnsi" w:hAnsiTheme="majorHAnsi"/>
        </w:rPr>
        <w:t xml:space="preserve"> con </w:t>
      </w:r>
      <w:hyperlink r:id="rId13" w:tooltip="Ferrovia Roma-Formia-Napoli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quella per Roma</w:t>
        </w:r>
      </w:hyperlink>
      <w:r w:rsidRPr="00D662D9">
        <w:rPr>
          <w:rFonts w:asciiTheme="majorHAnsi" w:hAnsiTheme="majorHAnsi"/>
        </w:rPr>
        <w:t xml:space="preserve">, senza bisogno di invertire la marcia dei treni nella </w:t>
      </w:r>
      <w:hyperlink r:id="rId14" w:tooltip="Stazione di Napoli Centrale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stazione di Napoli Centrale</w:t>
        </w:r>
      </w:hyperlink>
      <w:r w:rsidRPr="00D662D9">
        <w:rPr>
          <w:rFonts w:asciiTheme="majorHAnsi" w:hAnsiTheme="majorHAnsi"/>
        </w:rPr>
        <w:t xml:space="preserve">, inoltre si decise di realizzare un passante ferroviario di penetrazione urbana (il primo in </w:t>
      </w:r>
      <w:hyperlink r:id="rId15" w:tooltip="Italia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Italia</w:t>
        </w:r>
      </w:hyperlink>
      <w:r w:rsidRPr="00D662D9">
        <w:rPr>
          <w:rFonts w:asciiTheme="majorHAnsi" w:hAnsiTheme="majorHAnsi"/>
        </w:rPr>
        <w:t>) con numerose stazioni urbane sia in superficie che sotterranee, in modo da offrire alla città di Napoli un autentico servizio metropolitano.</w:t>
      </w:r>
    </w:p>
    <w:p w:rsidR="000533C3" w:rsidRPr="00D662D9" w:rsidRDefault="000533C3" w:rsidP="00D662D9">
      <w:pPr>
        <w:pStyle w:val="NormaleWeb"/>
        <w:ind w:firstLine="708"/>
        <w:contextualSpacing/>
        <w:jc w:val="both"/>
        <w:rPr>
          <w:rFonts w:asciiTheme="majorHAnsi" w:hAnsiTheme="majorHAnsi"/>
        </w:rPr>
      </w:pPr>
      <w:r w:rsidRPr="00D662D9">
        <w:rPr>
          <w:rFonts w:asciiTheme="majorHAnsi" w:hAnsiTheme="majorHAnsi"/>
        </w:rPr>
        <w:t xml:space="preserve">Nonostante i lavori fossero </w:t>
      </w:r>
      <w:r w:rsidR="00777735">
        <w:rPr>
          <w:rFonts w:asciiTheme="majorHAnsi" w:hAnsiTheme="majorHAnsi"/>
        </w:rPr>
        <w:t>cominc</w:t>
      </w:r>
      <w:r w:rsidRPr="00D662D9">
        <w:rPr>
          <w:rFonts w:asciiTheme="majorHAnsi" w:hAnsiTheme="majorHAnsi"/>
        </w:rPr>
        <w:t xml:space="preserve">iati nel </w:t>
      </w:r>
      <w:hyperlink r:id="rId16" w:tooltip="1906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1906</w:t>
        </w:r>
      </w:hyperlink>
      <w:r w:rsidRPr="00D662D9">
        <w:rPr>
          <w:rFonts w:asciiTheme="majorHAnsi" w:hAnsiTheme="majorHAnsi"/>
        </w:rPr>
        <w:t xml:space="preserve">, l'inizio del servizio metropolitano tra </w:t>
      </w:r>
      <w:hyperlink r:id="rId17" w:tooltip="Stazione di Pozzuoli Solfatara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Pozzuoli</w:t>
        </w:r>
      </w:hyperlink>
      <w:r w:rsidRPr="00D662D9">
        <w:rPr>
          <w:rFonts w:asciiTheme="majorHAnsi" w:hAnsiTheme="majorHAnsi"/>
        </w:rPr>
        <w:t xml:space="preserve"> e la nuova </w:t>
      </w:r>
      <w:hyperlink r:id="rId18" w:tooltip="Stazione di Napoli Piazza Garibaldi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stazione di Piazza Garibaldi</w:t>
        </w:r>
      </w:hyperlink>
      <w:r w:rsidRPr="00D662D9">
        <w:rPr>
          <w:rFonts w:asciiTheme="majorHAnsi" w:hAnsiTheme="majorHAnsi"/>
        </w:rPr>
        <w:t xml:space="preserve"> avvenne il 20 settembre </w:t>
      </w:r>
      <w:hyperlink r:id="rId19" w:tooltip="1925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1925</w:t>
        </w:r>
      </w:hyperlink>
      <w:r w:rsidRPr="00D662D9">
        <w:rPr>
          <w:rFonts w:asciiTheme="majorHAnsi" w:hAnsiTheme="majorHAnsi"/>
        </w:rPr>
        <w:t xml:space="preserve">, a causa della </w:t>
      </w:r>
      <w:hyperlink r:id="rId20" w:tooltip="Prima guerra mondiale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prima guerra mondiale</w:t>
        </w:r>
      </w:hyperlink>
      <w:r w:rsidRPr="00D662D9">
        <w:rPr>
          <w:rFonts w:asciiTheme="majorHAnsi" w:hAnsiTheme="majorHAnsi"/>
        </w:rPr>
        <w:t>, che bloccò i lavori per diversi anni, ma anche e soprattutto delle caratteristiche morfologiche dei luoghi.</w:t>
      </w:r>
    </w:p>
    <w:p w:rsidR="000533C3" w:rsidRPr="00D662D9" w:rsidRDefault="000533C3" w:rsidP="00D662D9">
      <w:pPr>
        <w:pStyle w:val="NormaleWeb"/>
        <w:ind w:firstLine="708"/>
        <w:contextualSpacing/>
        <w:jc w:val="both"/>
        <w:rPr>
          <w:rFonts w:asciiTheme="majorHAnsi" w:hAnsiTheme="majorHAnsi"/>
        </w:rPr>
      </w:pPr>
      <w:r w:rsidRPr="00D662D9">
        <w:rPr>
          <w:rFonts w:asciiTheme="majorHAnsi" w:hAnsiTheme="majorHAnsi"/>
        </w:rPr>
        <w:t xml:space="preserve">Il 12 maggio </w:t>
      </w:r>
      <w:hyperlink r:id="rId21" w:tooltip="1927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1927</w:t>
        </w:r>
      </w:hyperlink>
      <w:r w:rsidRPr="00D662D9">
        <w:rPr>
          <w:rFonts w:asciiTheme="majorHAnsi" w:hAnsiTheme="majorHAnsi"/>
        </w:rPr>
        <w:t xml:space="preserve"> venne attivata la tratta orientale, dalla </w:t>
      </w:r>
      <w:hyperlink r:id="rId22" w:tooltip="Stazione di Napoli Piazza Garibaldi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Piazza Garibaldi</w:t>
        </w:r>
      </w:hyperlink>
      <w:r w:rsidRPr="00D662D9">
        <w:rPr>
          <w:rFonts w:asciiTheme="majorHAnsi" w:hAnsiTheme="majorHAnsi"/>
        </w:rPr>
        <w:t xml:space="preserve">, realizzata in posizione sotterranea nella medesima area della preesistente </w:t>
      </w:r>
      <w:hyperlink r:id="rId23" w:tooltip="Stazione di Napoli Centrale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Stazione di Napoli Centrale</w:t>
        </w:r>
      </w:hyperlink>
      <w:r w:rsidRPr="00D662D9">
        <w:rPr>
          <w:rFonts w:asciiTheme="majorHAnsi" w:hAnsiTheme="majorHAnsi"/>
        </w:rPr>
        <w:t xml:space="preserve">, al nuovo capolinea di </w:t>
      </w:r>
      <w:hyperlink r:id="rId24" w:tooltip="Stazione di Napoli Gianturco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 xml:space="preserve">Via </w:t>
        </w:r>
        <w:proofErr w:type="spellStart"/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Gianturco</w:t>
        </w:r>
        <w:proofErr w:type="spellEnd"/>
      </w:hyperlink>
      <w:r w:rsidRPr="00D662D9">
        <w:rPr>
          <w:rFonts w:asciiTheme="majorHAnsi" w:hAnsiTheme="majorHAnsi"/>
        </w:rPr>
        <w:t xml:space="preserve">. Alcuni mesi dopo le stazioni di </w:t>
      </w:r>
      <w:proofErr w:type="spellStart"/>
      <w:r w:rsidRPr="00D662D9">
        <w:rPr>
          <w:rFonts w:asciiTheme="majorHAnsi" w:hAnsiTheme="majorHAnsi"/>
        </w:rPr>
        <w:t>Chiaia</w:t>
      </w:r>
      <w:proofErr w:type="spellEnd"/>
      <w:r w:rsidRPr="00D662D9">
        <w:rPr>
          <w:rFonts w:asciiTheme="majorHAnsi" w:hAnsiTheme="majorHAnsi"/>
        </w:rPr>
        <w:t xml:space="preserve"> e Fuorigrotta cambiarono nome rispettivamente in </w:t>
      </w:r>
      <w:hyperlink r:id="rId25" w:tooltip="Stazione di Napoli Mergellina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Napoli Mergellina</w:t>
        </w:r>
      </w:hyperlink>
      <w:r w:rsidRPr="00D662D9">
        <w:rPr>
          <w:rFonts w:asciiTheme="majorHAnsi" w:hAnsiTheme="majorHAnsi"/>
        </w:rPr>
        <w:t xml:space="preserve"> e </w:t>
      </w:r>
      <w:hyperlink r:id="rId26" w:tooltip="Stazione di Napoli Campi Flegrei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Napoli Campi Flegrei</w:t>
        </w:r>
      </w:hyperlink>
      <w:r w:rsidRPr="00D662D9">
        <w:rPr>
          <w:rFonts w:asciiTheme="majorHAnsi" w:hAnsiTheme="majorHAnsi"/>
        </w:rPr>
        <w:t xml:space="preserve">, e venne attivata la fermata di </w:t>
      </w:r>
      <w:hyperlink r:id="rId27" w:tooltip="Stazione di Napoli Piazza Leopardi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Piazza Leopardi</w:t>
        </w:r>
      </w:hyperlink>
      <w:r w:rsidRPr="00D662D9">
        <w:rPr>
          <w:rFonts w:asciiTheme="majorHAnsi" w:hAnsiTheme="majorHAnsi"/>
        </w:rPr>
        <w:t>.</w:t>
      </w:r>
    </w:p>
    <w:p w:rsidR="00D662D9" w:rsidRDefault="000533C3" w:rsidP="00D662D9">
      <w:pPr>
        <w:pStyle w:val="NormaleWeb"/>
        <w:ind w:firstLine="708"/>
        <w:contextualSpacing/>
        <w:jc w:val="both"/>
        <w:rPr>
          <w:rFonts w:asciiTheme="majorHAnsi" w:hAnsiTheme="majorHAnsi"/>
        </w:rPr>
      </w:pPr>
      <w:r w:rsidRPr="00D662D9">
        <w:rPr>
          <w:rFonts w:asciiTheme="majorHAnsi" w:hAnsiTheme="majorHAnsi"/>
        </w:rPr>
        <w:t xml:space="preserve">Nel </w:t>
      </w:r>
      <w:hyperlink r:id="rId28" w:tooltip="1935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1935</w:t>
        </w:r>
      </w:hyperlink>
      <w:r w:rsidRPr="00D662D9">
        <w:rPr>
          <w:rFonts w:asciiTheme="majorHAnsi" w:hAnsiTheme="majorHAnsi"/>
        </w:rPr>
        <w:t xml:space="preserve"> il passante</w:t>
      </w:r>
      <w:r w:rsidR="001F4DC6">
        <w:rPr>
          <w:rFonts w:asciiTheme="majorHAnsi" w:hAnsiTheme="majorHAnsi"/>
        </w:rPr>
        <w:t>, originariamente attrezzato con alimentazione a terza rotaia,</w:t>
      </w:r>
      <w:r w:rsidRPr="00D662D9">
        <w:rPr>
          <w:rFonts w:asciiTheme="majorHAnsi" w:hAnsiTheme="majorHAnsi"/>
        </w:rPr>
        <w:t xml:space="preserve"> venne elettrificato mediante la linea aerea </w:t>
      </w:r>
      <w:r w:rsidR="001E0E63">
        <w:rPr>
          <w:rFonts w:asciiTheme="majorHAnsi" w:hAnsiTheme="majorHAnsi"/>
        </w:rPr>
        <w:t xml:space="preserve">a c.c. </w:t>
      </w:r>
      <w:r w:rsidRPr="00D662D9">
        <w:rPr>
          <w:rFonts w:asciiTheme="majorHAnsi" w:hAnsiTheme="majorHAnsi"/>
        </w:rPr>
        <w:t xml:space="preserve">e vennero inaugurate nuove stazioni come quella di </w:t>
      </w:r>
      <w:hyperlink r:id="rId29" w:tooltip="Stazione di Napoli Cavalleggeri d'Aosta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Cavalleggeri d'Aosta</w:t>
        </w:r>
      </w:hyperlink>
      <w:r w:rsidRPr="00D662D9">
        <w:rPr>
          <w:rFonts w:asciiTheme="majorHAnsi" w:hAnsiTheme="majorHAnsi"/>
        </w:rPr>
        <w:t xml:space="preserve"> e ristrutturate tutte le altre</w:t>
      </w:r>
      <w:r w:rsidR="001F4DC6">
        <w:rPr>
          <w:rFonts w:asciiTheme="majorHAnsi" w:hAnsiTheme="majorHAnsi"/>
        </w:rPr>
        <w:t>,</w:t>
      </w:r>
      <w:r w:rsidRPr="00D662D9">
        <w:rPr>
          <w:rFonts w:asciiTheme="majorHAnsi" w:hAnsiTheme="majorHAnsi"/>
        </w:rPr>
        <w:t xml:space="preserve"> in primis la </w:t>
      </w:r>
      <w:hyperlink r:id="rId30" w:tooltip="Stazione di Napoli Piazza Garibaldi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Piazza Garibaldi</w:t>
        </w:r>
      </w:hyperlink>
      <w:r w:rsidRPr="00D662D9">
        <w:rPr>
          <w:rFonts w:asciiTheme="majorHAnsi" w:hAnsiTheme="majorHAnsi"/>
        </w:rPr>
        <w:t>.</w:t>
      </w:r>
    </w:p>
    <w:p w:rsidR="00D662D9" w:rsidRDefault="0004093A" w:rsidP="00D662D9">
      <w:pPr>
        <w:pStyle w:val="NormaleWeb"/>
        <w:ind w:firstLine="708"/>
        <w:contextualSpacing/>
        <w:jc w:val="both"/>
        <w:rPr>
          <w:rFonts w:asciiTheme="majorHAnsi" w:hAnsiTheme="majorHAnsi"/>
        </w:rPr>
      </w:pPr>
      <w:r w:rsidRPr="00D662D9">
        <w:rPr>
          <w:rFonts w:asciiTheme="majorHAnsi" w:hAnsiTheme="majorHAnsi"/>
        </w:rPr>
        <w:t xml:space="preserve">Oggi la linea è utilizzata dai treni metropolitani della </w:t>
      </w:r>
      <w:hyperlink r:id="rId31" w:tooltip="Linea 2 (Metropolitana di Napoli)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linea 2</w:t>
        </w:r>
      </w:hyperlink>
      <w:r w:rsidRPr="00D662D9">
        <w:rPr>
          <w:rFonts w:asciiTheme="majorHAnsi" w:hAnsiTheme="majorHAnsi"/>
        </w:rPr>
        <w:t xml:space="preserve"> della metropolitana di Napoli. Inoltre in tutte le stazioni fermano treni metropolitani per </w:t>
      </w:r>
      <w:hyperlink r:id="rId32" w:tooltip="Stazione di Caserta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Caserta</w:t>
        </w:r>
      </w:hyperlink>
      <w:r w:rsidRPr="00D662D9">
        <w:rPr>
          <w:rFonts w:asciiTheme="majorHAnsi" w:hAnsiTheme="majorHAnsi"/>
        </w:rPr>
        <w:t xml:space="preserve">, per </w:t>
      </w:r>
      <w:hyperlink r:id="rId33" w:tooltip="Stazione di Formia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Formia</w:t>
        </w:r>
      </w:hyperlink>
      <w:r w:rsidRPr="00D662D9">
        <w:rPr>
          <w:rFonts w:asciiTheme="majorHAnsi" w:hAnsiTheme="majorHAnsi"/>
        </w:rPr>
        <w:t xml:space="preserve"> e </w:t>
      </w:r>
      <w:hyperlink r:id="rId34" w:tooltip="Stazione di Salerno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Salerno</w:t>
        </w:r>
      </w:hyperlink>
      <w:r w:rsidRPr="00D662D9">
        <w:rPr>
          <w:rFonts w:asciiTheme="majorHAnsi" w:hAnsiTheme="majorHAnsi"/>
        </w:rPr>
        <w:t>.</w:t>
      </w:r>
    </w:p>
    <w:p w:rsidR="000533C3" w:rsidRDefault="0004093A" w:rsidP="00D662D9">
      <w:pPr>
        <w:pStyle w:val="NormaleWeb"/>
        <w:ind w:firstLine="708"/>
        <w:contextualSpacing/>
        <w:jc w:val="both"/>
        <w:rPr>
          <w:rFonts w:asciiTheme="majorHAnsi" w:hAnsiTheme="majorHAnsi"/>
        </w:rPr>
      </w:pPr>
      <w:r w:rsidRPr="00D662D9">
        <w:rPr>
          <w:rFonts w:asciiTheme="majorHAnsi" w:hAnsiTheme="majorHAnsi"/>
        </w:rPr>
        <w:t xml:space="preserve">Fino all'inizio del </w:t>
      </w:r>
      <w:hyperlink r:id="rId35" w:tooltip="2009" w:history="1">
        <w:r w:rsidRPr="00D662D9">
          <w:rPr>
            <w:rStyle w:val="Collegamentoipertestuale"/>
            <w:rFonts w:asciiTheme="majorHAnsi" w:hAnsiTheme="majorHAnsi"/>
            <w:color w:val="auto"/>
            <w:u w:val="none"/>
          </w:rPr>
          <w:t>2009</w:t>
        </w:r>
      </w:hyperlink>
      <w:r w:rsidRPr="00D662D9">
        <w:rPr>
          <w:rFonts w:asciiTheme="majorHAnsi" w:hAnsiTheme="majorHAnsi"/>
        </w:rPr>
        <w:t xml:space="preserve"> </w:t>
      </w:r>
      <w:r w:rsidRPr="00D662D9">
        <w:rPr>
          <w:rFonts w:asciiTheme="majorHAnsi" w:hAnsiTheme="majorHAnsi"/>
        </w:rPr>
        <w:t>la linea era percorsa</w:t>
      </w:r>
      <w:r w:rsidR="00D662D9">
        <w:rPr>
          <w:rFonts w:asciiTheme="majorHAnsi" w:hAnsiTheme="majorHAnsi"/>
        </w:rPr>
        <w:t xml:space="preserve"> anche </w:t>
      </w:r>
      <w:r w:rsidRPr="00D662D9">
        <w:rPr>
          <w:rFonts w:asciiTheme="majorHAnsi" w:hAnsiTheme="majorHAnsi"/>
        </w:rPr>
        <w:t>da treni IC, ES e notturni</w:t>
      </w:r>
      <w:r w:rsidR="00D662D9">
        <w:rPr>
          <w:rFonts w:asciiTheme="majorHAnsi" w:hAnsiTheme="majorHAnsi"/>
        </w:rPr>
        <w:t xml:space="preserve"> </w:t>
      </w:r>
      <w:r w:rsidRPr="00D662D9">
        <w:rPr>
          <w:rFonts w:asciiTheme="majorHAnsi" w:hAnsiTheme="majorHAnsi"/>
        </w:rPr>
        <w:t>che effett</w:t>
      </w:r>
      <w:r w:rsidR="00D662D9">
        <w:rPr>
          <w:rFonts w:asciiTheme="majorHAnsi" w:hAnsiTheme="majorHAnsi"/>
        </w:rPr>
        <w:t>uav</w:t>
      </w:r>
      <w:r w:rsidRPr="00D662D9">
        <w:rPr>
          <w:rFonts w:asciiTheme="majorHAnsi" w:hAnsiTheme="majorHAnsi"/>
        </w:rPr>
        <w:t>ano fermate a</w:t>
      </w:r>
      <w:r w:rsidRPr="00D662D9">
        <w:rPr>
          <w:rFonts w:asciiTheme="majorHAnsi" w:hAnsiTheme="majorHAnsi"/>
        </w:rPr>
        <w:t xml:space="preserve"> Napoli</w:t>
      </w:r>
      <w:r w:rsidRPr="00D662D9">
        <w:rPr>
          <w:rFonts w:asciiTheme="majorHAnsi" w:hAnsiTheme="majorHAnsi"/>
        </w:rPr>
        <w:t xml:space="preserve"> </w:t>
      </w:r>
      <w:r w:rsidRPr="00D662D9">
        <w:rPr>
          <w:rFonts w:asciiTheme="majorHAnsi" w:hAnsiTheme="majorHAnsi"/>
        </w:rPr>
        <w:t>Piazza Garibaldi, Napoli</w:t>
      </w:r>
      <w:r w:rsidRPr="00D662D9">
        <w:rPr>
          <w:rFonts w:asciiTheme="majorHAnsi" w:hAnsiTheme="majorHAnsi"/>
        </w:rPr>
        <w:t xml:space="preserve"> </w:t>
      </w:r>
      <w:r w:rsidRPr="00D662D9">
        <w:rPr>
          <w:rFonts w:asciiTheme="majorHAnsi" w:hAnsiTheme="majorHAnsi"/>
        </w:rPr>
        <w:t>Mergellina e Napoli</w:t>
      </w:r>
      <w:r w:rsidRPr="00D662D9">
        <w:rPr>
          <w:rFonts w:asciiTheme="majorHAnsi" w:hAnsiTheme="majorHAnsi"/>
        </w:rPr>
        <w:t xml:space="preserve"> </w:t>
      </w:r>
      <w:r w:rsidRPr="00D662D9">
        <w:rPr>
          <w:rFonts w:asciiTheme="majorHAnsi" w:hAnsiTheme="majorHAnsi"/>
        </w:rPr>
        <w:t xml:space="preserve">Campi Flegrei, ma </w:t>
      </w:r>
      <w:r w:rsidRPr="00D662D9">
        <w:rPr>
          <w:rFonts w:asciiTheme="majorHAnsi" w:hAnsiTheme="majorHAnsi"/>
        </w:rPr>
        <w:t xml:space="preserve">poiché </w:t>
      </w:r>
      <w:r w:rsidRPr="00D662D9">
        <w:rPr>
          <w:rFonts w:asciiTheme="majorHAnsi" w:hAnsiTheme="majorHAnsi"/>
        </w:rPr>
        <w:t>ciò comportava pesanti interferenze con il traffico metropolitano</w:t>
      </w:r>
      <w:r w:rsidRPr="00D662D9">
        <w:rPr>
          <w:rFonts w:asciiTheme="majorHAnsi" w:hAnsiTheme="majorHAnsi"/>
        </w:rPr>
        <w:t xml:space="preserve"> la linea è stata dedicata esclusivamente a questo servizio</w:t>
      </w:r>
      <w:r w:rsidRPr="00D662D9">
        <w:rPr>
          <w:rFonts w:asciiTheme="majorHAnsi" w:hAnsiTheme="majorHAnsi"/>
        </w:rPr>
        <w:t>.</w:t>
      </w:r>
    </w:p>
    <w:p w:rsidR="00777735" w:rsidRDefault="00777735" w:rsidP="00777735">
      <w:pPr>
        <w:pStyle w:val="NormaleWeb"/>
        <w:contextualSpacing/>
        <w:jc w:val="both"/>
        <w:rPr>
          <w:rFonts w:asciiTheme="majorHAnsi" w:hAnsiTheme="majorHAnsi"/>
        </w:rPr>
      </w:pPr>
    </w:p>
    <w:p w:rsidR="00777735" w:rsidRDefault="00777735" w:rsidP="00777735">
      <w:pPr>
        <w:pStyle w:val="NormaleWeb"/>
        <w:contextualSpacing/>
        <w:jc w:val="both"/>
        <w:rPr>
          <w:rFonts w:asciiTheme="majorHAnsi" w:hAnsiTheme="majorHAnsi"/>
        </w:rPr>
      </w:pPr>
    </w:p>
    <w:p w:rsidR="00777735" w:rsidRDefault="00777735" w:rsidP="00777735">
      <w:pPr>
        <w:pStyle w:val="NormaleWeb"/>
        <w:contextualSpacing/>
        <w:jc w:val="both"/>
        <w:rPr>
          <w:rFonts w:asciiTheme="majorHAnsi" w:hAnsiTheme="majorHAnsi"/>
          <w:b/>
        </w:rPr>
      </w:pPr>
      <w:r w:rsidRPr="00777735">
        <w:rPr>
          <w:rFonts w:asciiTheme="majorHAnsi" w:hAnsiTheme="majorHAnsi"/>
          <w:b/>
        </w:rPr>
        <w:t>LA SIMULAZIONE</w:t>
      </w:r>
    </w:p>
    <w:p w:rsidR="00777735" w:rsidRDefault="00777735" w:rsidP="00777735">
      <w:pPr>
        <w:pStyle w:val="NormaleWeb"/>
        <w:contextualSpacing/>
        <w:jc w:val="both"/>
        <w:rPr>
          <w:rFonts w:asciiTheme="majorHAnsi" w:hAnsiTheme="majorHAnsi"/>
          <w:b/>
        </w:rPr>
      </w:pPr>
    </w:p>
    <w:p w:rsidR="008B199E" w:rsidRPr="008B199E" w:rsidRDefault="008B199E" w:rsidP="00777735">
      <w:pPr>
        <w:pStyle w:val="NormaleWeb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ab/>
      </w:r>
      <w:r w:rsidRPr="008B199E">
        <w:rPr>
          <w:rFonts w:asciiTheme="majorHAnsi" w:hAnsiTheme="majorHAnsi"/>
        </w:rPr>
        <w:t xml:space="preserve">L’orario della simulazione è quello attualmente in vigore ed è stato redatto partendo dall’apposito programma </w:t>
      </w:r>
      <w:proofErr w:type="spellStart"/>
      <w:r w:rsidRPr="008B199E">
        <w:rPr>
          <w:rFonts w:asciiTheme="majorHAnsi" w:hAnsiTheme="majorHAnsi"/>
        </w:rPr>
        <w:t>gentt</w:t>
      </w:r>
      <w:proofErr w:type="spellEnd"/>
      <w:r w:rsidRPr="008B199E">
        <w:rPr>
          <w:rFonts w:asciiTheme="majorHAnsi" w:hAnsiTheme="majorHAnsi"/>
        </w:rPr>
        <w:t>.</w:t>
      </w:r>
    </w:p>
    <w:p w:rsidR="00777735" w:rsidRDefault="00777735" w:rsidP="00777735">
      <w:pPr>
        <w:pStyle w:val="NormaleWeb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</w:rPr>
        <w:t xml:space="preserve">Il tracciato proposto comprende il tratto da Pozzuoli Solfatara a Napoli </w:t>
      </w:r>
      <w:proofErr w:type="spellStart"/>
      <w:r>
        <w:rPr>
          <w:rFonts w:asciiTheme="majorHAnsi" w:hAnsiTheme="majorHAnsi"/>
        </w:rPr>
        <w:t>Gianturco</w:t>
      </w:r>
      <w:proofErr w:type="spellEnd"/>
      <w:r>
        <w:rPr>
          <w:rFonts w:asciiTheme="majorHAnsi" w:hAnsiTheme="majorHAnsi"/>
        </w:rPr>
        <w:t xml:space="preserve">. Ho escluso le fermate Giugliano-Qualiano e Quarto di Marano in quanto interessate da pochi treni </w:t>
      </w:r>
      <w:r w:rsidR="001F4DC6">
        <w:rPr>
          <w:rFonts w:asciiTheme="majorHAnsi" w:hAnsiTheme="majorHAnsi"/>
        </w:rPr>
        <w:t>che collegano Napoli Campi Flegrei a</w:t>
      </w:r>
      <w:r>
        <w:rPr>
          <w:rFonts w:asciiTheme="majorHAnsi" w:hAnsiTheme="majorHAnsi"/>
        </w:rPr>
        <w:t xml:space="preserve"> Villa Literno e Formia </w:t>
      </w:r>
      <w:r w:rsidR="001F4DC6">
        <w:rPr>
          <w:rFonts w:asciiTheme="majorHAnsi" w:hAnsiTheme="majorHAnsi"/>
        </w:rPr>
        <w:t>(in totale diciotto coppie)</w:t>
      </w:r>
      <w:r w:rsidR="001E0E63">
        <w:rPr>
          <w:rFonts w:asciiTheme="majorHAnsi" w:hAnsiTheme="majorHAnsi"/>
        </w:rPr>
        <w:t>.</w:t>
      </w:r>
    </w:p>
    <w:p w:rsidR="00CB0788" w:rsidRDefault="001E0E63" w:rsidP="00777735">
      <w:pPr>
        <w:pStyle w:val="NormaleWeb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Per semplificare la gestione della simulazione ho eliminato tutti i binari di deposito di Campi Flegrei lasciando solo i punti di ingresso/uscita DL1 e DL2; inoltre ho ipotizzato che alcuni materiali arrivino a Napoli Campi Flegrei come invii a vuoto da Napoli Fascio </w:t>
      </w:r>
      <w:proofErr w:type="spellStart"/>
      <w:r>
        <w:rPr>
          <w:rFonts w:asciiTheme="majorHAnsi" w:hAnsiTheme="majorHAnsi"/>
        </w:rPr>
        <w:t>Gianturco</w:t>
      </w:r>
      <w:proofErr w:type="spellEnd"/>
      <w:r>
        <w:rPr>
          <w:rFonts w:asciiTheme="majorHAnsi" w:hAnsiTheme="majorHAnsi"/>
        </w:rPr>
        <w:t xml:space="preserve"> (punto di ingresso</w:t>
      </w:r>
      <w:r w:rsidR="001413D0">
        <w:rPr>
          <w:rFonts w:asciiTheme="majorHAnsi" w:hAnsiTheme="majorHAnsi"/>
        </w:rPr>
        <w:t xml:space="preserve"> NA-FG) o da Villa Literno</w:t>
      </w:r>
      <w:r w:rsidR="006F1D6B">
        <w:rPr>
          <w:rFonts w:asciiTheme="majorHAnsi" w:hAnsiTheme="majorHAnsi"/>
        </w:rPr>
        <w:t xml:space="preserve"> </w:t>
      </w:r>
      <w:r w:rsidR="00CB0788">
        <w:rPr>
          <w:rFonts w:asciiTheme="majorHAnsi" w:hAnsiTheme="majorHAnsi"/>
        </w:rPr>
        <w:t>e vi ritornino a fine simulazione</w:t>
      </w:r>
    </w:p>
    <w:p w:rsidR="00C7339C" w:rsidRDefault="001413D0" w:rsidP="00CB0788">
      <w:pPr>
        <w:pStyle w:val="NormaleWeb"/>
        <w:ind w:firstLine="708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Alcuni treni utilizzano i punti di manovra </w:t>
      </w:r>
      <w:r w:rsidR="003C54BF">
        <w:rPr>
          <w:rFonts w:asciiTheme="majorHAnsi" w:hAnsiTheme="majorHAnsi"/>
        </w:rPr>
        <w:t xml:space="preserve">MAN00 (identificato da </w:t>
      </w:r>
      <w:r>
        <w:rPr>
          <w:rFonts w:asciiTheme="majorHAnsi" w:hAnsiTheme="majorHAnsi"/>
        </w:rPr>
        <w:t>M0</w:t>
      </w:r>
      <w:r w:rsidR="003C54BF"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, </w:t>
      </w:r>
      <w:r w:rsidR="003C54BF">
        <w:rPr>
          <w:rFonts w:asciiTheme="majorHAnsi" w:hAnsiTheme="majorHAnsi"/>
        </w:rPr>
        <w:t xml:space="preserve">MAN02 (identificato da </w:t>
      </w:r>
      <w:r>
        <w:rPr>
          <w:rFonts w:asciiTheme="majorHAnsi" w:hAnsiTheme="majorHAnsi"/>
        </w:rPr>
        <w:t>M2</w:t>
      </w:r>
      <w:r w:rsidR="003C54BF">
        <w:rPr>
          <w:rFonts w:asciiTheme="majorHAnsi" w:hAnsiTheme="majorHAnsi"/>
        </w:rPr>
        <w:t xml:space="preserve">) e MAN03 (identificato da M3) come punto di sosta durante la simulazione. I punti di manovra MAN e MAN01 (identificati rispettivamente da M e da M1) sono invece utilizzati per l’inversione di marcia dei treni diretti </w:t>
      </w:r>
      <w:r w:rsidR="00C7339C">
        <w:rPr>
          <w:rFonts w:asciiTheme="majorHAnsi" w:hAnsiTheme="majorHAnsi"/>
        </w:rPr>
        <w:t>o provenienti ai punti di sosta CF08dx e CF08sx situati al bin. 8; inoltre una coppia di materiali vuoti sosta durante la simulazione a MAN per circa mezz’ora per rendere disponibile il bin. 5.</w:t>
      </w:r>
    </w:p>
    <w:p w:rsidR="001E0E63" w:rsidRDefault="00C7339C" w:rsidP="00777735">
      <w:pPr>
        <w:pStyle w:val="NormaleWeb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ab/>
        <w:t>Tutte le manovre sono automatizzate, ad eccezione di quelle di ingresso da DL2 per le quali occorre aprire manualmente l’</w:t>
      </w:r>
      <w:r w:rsidR="00274717">
        <w:rPr>
          <w:rFonts w:asciiTheme="majorHAnsi" w:hAnsiTheme="majorHAnsi"/>
        </w:rPr>
        <w:t>ingresso ai binari</w:t>
      </w:r>
      <w:r w:rsidR="00CB0788">
        <w:rPr>
          <w:rFonts w:asciiTheme="majorHAnsi" w:hAnsiTheme="majorHAnsi"/>
        </w:rPr>
        <w:t xml:space="preserve"> dalla marmotta del punto di sosta M1</w:t>
      </w:r>
      <w:r w:rsidR="00274717">
        <w:rPr>
          <w:rFonts w:asciiTheme="majorHAnsi" w:hAnsiTheme="majorHAnsi"/>
        </w:rPr>
        <w:t>.</w:t>
      </w:r>
    </w:p>
    <w:p w:rsidR="00274717" w:rsidRDefault="00274717" w:rsidP="00777735">
      <w:pPr>
        <w:pStyle w:val="NormaleWeb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Gli itinerari di ingresso e uscita dalle stazioni sono tutti automatizzati, con l’eccezione di Napoli Campi Flegrei (che va gestita manualmente) e degli ingressi a Pozzuoli per i treni provenienti da Napoli Campi </w:t>
      </w:r>
      <w:r w:rsidR="00BB380E">
        <w:rPr>
          <w:rFonts w:asciiTheme="majorHAnsi" w:hAnsiTheme="majorHAnsi"/>
        </w:rPr>
        <w:t xml:space="preserve">Flegrei. Ovviamente nulla vieta la gestione manuale delle stazioni. Gli itinerari di uscita verso SA1 e TR2 sono automatizzati e </w:t>
      </w:r>
      <w:r w:rsidR="00BB380E" w:rsidRPr="00BB380E">
        <w:rPr>
          <w:rFonts w:asciiTheme="majorHAnsi" w:hAnsiTheme="majorHAnsi"/>
          <w:u w:val="single"/>
        </w:rPr>
        <w:t>non vanno aperti manualmente</w:t>
      </w:r>
      <w:r w:rsidR="00BB380E">
        <w:rPr>
          <w:rFonts w:asciiTheme="majorHAnsi" w:hAnsiTheme="majorHAnsi"/>
        </w:rPr>
        <w:t xml:space="preserve"> se non si vuole che vengano chiusi dall’attivazione del relativo pedale.</w:t>
      </w:r>
    </w:p>
    <w:p w:rsidR="00BB380E" w:rsidRDefault="00BB380E" w:rsidP="00777735">
      <w:pPr>
        <w:pStyle w:val="NormaleWeb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>A Napoli Piazza Garibaldi i treni viaggiatori effettuano servizio esclusivamente ai binari 1 (treni dispari) e 4 (treni pari), come sembra effettivamente avvenire in realtà. Per questo motivo alcuni treni dispari hanno una sosta al segnale di protezione lato Piazza Cavour</w:t>
      </w:r>
      <w:r w:rsidR="00CA01C4">
        <w:rPr>
          <w:rFonts w:asciiTheme="majorHAnsi" w:hAnsiTheme="majorHAnsi"/>
        </w:rPr>
        <w:t>.</w:t>
      </w:r>
    </w:p>
    <w:p w:rsidR="00CA01C4" w:rsidRDefault="00CA01C4" w:rsidP="00777735">
      <w:pPr>
        <w:pStyle w:val="NormaleWeb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>Poiché ho utilizzato le mie icone di treni lunghi senza la clausola “</w:t>
      </w:r>
      <w:proofErr w:type="spellStart"/>
      <w:r>
        <w:rPr>
          <w:rFonts w:asciiTheme="majorHAnsi" w:hAnsiTheme="majorHAnsi"/>
        </w:rPr>
        <w:t>Length</w:t>
      </w:r>
      <w:proofErr w:type="spellEnd"/>
      <w:r>
        <w:rPr>
          <w:rFonts w:asciiTheme="majorHAnsi" w:hAnsiTheme="majorHAnsi"/>
        </w:rPr>
        <w:t xml:space="preserve">” ho fatto in modo che </w:t>
      </w:r>
      <w:r w:rsidR="006F1D6B">
        <w:rPr>
          <w:rFonts w:asciiTheme="majorHAnsi" w:hAnsiTheme="majorHAnsi"/>
        </w:rPr>
        <w:t>ciascun</w:t>
      </w:r>
      <w:r>
        <w:rPr>
          <w:rFonts w:asciiTheme="majorHAnsi" w:hAnsiTheme="majorHAnsi"/>
        </w:rPr>
        <w:t xml:space="preserve"> segnal</w:t>
      </w:r>
      <w:r w:rsidR="006F1D6B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</w:t>
      </w:r>
      <w:r w:rsidR="006F1D6B">
        <w:rPr>
          <w:rFonts w:asciiTheme="majorHAnsi" w:hAnsiTheme="majorHAnsi"/>
        </w:rPr>
        <w:t>di blocco automatico</w:t>
      </w:r>
      <w:r>
        <w:rPr>
          <w:rFonts w:asciiTheme="majorHAnsi" w:hAnsiTheme="majorHAnsi"/>
        </w:rPr>
        <w:t xml:space="preserve"> impegnat</w:t>
      </w:r>
      <w:r w:rsidR="006F1D6B">
        <w:rPr>
          <w:rFonts w:asciiTheme="majorHAnsi" w:hAnsiTheme="majorHAnsi"/>
        </w:rPr>
        <w:t>o</w:t>
      </w:r>
      <w:r>
        <w:rPr>
          <w:rFonts w:asciiTheme="majorHAnsi" w:hAnsiTheme="majorHAnsi"/>
        </w:rPr>
        <w:t xml:space="preserve"> dai treni che viaggiano da destra a sinistra si ridisponga a via libera solo quando il treno ha superato con la coda il segnale successivo liberando anche visivamente la sezione di blocco</w:t>
      </w:r>
      <w:r w:rsidR="000339C7">
        <w:rPr>
          <w:rFonts w:asciiTheme="majorHAnsi" w:hAnsiTheme="majorHAnsi"/>
        </w:rPr>
        <w:t>.</w:t>
      </w:r>
    </w:p>
    <w:p w:rsidR="00CB0788" w:rsidRDefault="00CB0788" w:rsidP="00777735">
      <w:pPr>
        <w:pStyle w:val="NormaleWeb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>Ho inserito in orario alcuni merci di fantasia ad orario cadenzato che viaggiano in totale automazione. Vi è inoltre l’invio di un locomotore da manovra da NA-FG a DL1</w:t>
      </w:r>
      <w:r w:rsidR="006F1D6B">
        <w:rPr>
          <w:rFonts w:asciiTheme="majorHAnsi" w:hAnsiTheme="majorHAnsi"/>
        </w:rPr>
        <w:t xml:space="preserve"> che poi rientra da DL2 trainando un’Ale724 guasta.</w:t>
      </w:r>
    </w:p>
    <w:p w:rsidR="000339C7" w:rsidRDefault="000339C7" w:rsidP="00777735">
      <w:pPr>
        <w:pStyle w:val="NormaleWeb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>Per ricordare la storia della linea ho inserito alcuni treni statici che rappresentano:</w:t>
      </w:r>
    </w:p>
    <w:p w:rsidR="000339C7" w:rsidRDefault="000339C7" w:rsidP="006F1D6B">
      <w:pPr>
        <w:pStyle w:val="NormaleWeb"/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il TEE “VESUVIO” </w:t>
      </w:r>
    </w:p>
    <w:p w:rsidR="008B199E" w:rsidRDefault="000339C7" w:rsidP="006F1D6B">
      <w:pPr>
        <w:pStyle w:val="NormaleWeb"/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l’ICN “SCILLA”</w:t>
      </w:r>
    </w:p>
    <w:p w:rsidR="000339C7" w:rsidRDefault="000339C7" w:rsidP="006F1D6B">
      <w:pPr>
        <w:pStyle w:val="NormaleWeb"/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un ETR460</w:t>
      </w:r>
    </w:p>
    <w:p w:rsidR="007A5342" w:rsidRDefault="007A5342" w:rsidP="006F1D6B">
      <w:pPr>
        <w:pStyle w:val="NormaleWeb"/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un EXPR notturno anni ’70</w:t>
      </w:r>
    </w:p>
    <w:p w:rsidR="007A5342" w:rsidRDefault="007A5342" w:rsidP="006F1D6B">
      <w:pPr>
        <w:pStyle w:val="NormaleWeb"/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un’Ale803</w:t>
      </w:r>
    </w:p>
    <w:p w:rsidR="007A5342" w:rsidRDefault="007A5342" w:rsidP="006F1D6B">
      <w:pPr>
        <w:pStyle w:val="NormaleWeb"/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due carrozze “</w:t>
      </w:r>
      <w:proofErr w:type="spellStart"/>
      <w:r>
        <w:rPr>
          <w:rFonts w:asciiTheme="majorHAnsi" w:hAnsiTheme="majorHAnsi"/>
        </w:rPr>
        <w:t>Corbellini</w:t>
      </w:r>
      <w:proofErr w:type="spellEnd"/>
      <w:r>
        <w:rPr>
          <w:rFonts w:asciiTheme="majorHAnsi" w:hAnsiTheme="majorHAnsi"/>
        </w:rPr>
        <w:t>”</w:t>
      </w:r>
    </w:p>
    <w:p w:rsidR="007A5342" w:rsidRDefault="007A5342" w:rsidP="006F1D6B">
      <w:pPr>
        <w:pStyle w:val="NormaleWeb"/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un locale anni ’60 con E626 e carrozze castano-isabella e grigio ardesia</w:t>
      </w:r>
    </w:p>
    <w:p w:rsidR="008B199E" w:rsidRDefault="008B199E" w:rsidP="008B199E">
      <w:pPr>
        <w:pStyle w:val="NormaleWeb"/>
        <w:ind w:firstLine="708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Termina la rievocazione storica un’immagine delle originarie elettromotrici E20 a terza rotaia.</w:t>
      </w:r>
    </w:p>
    <w:p w:rsidR="008B199E" w:rsidRDefault="008B199E" w:rsidP="008B199E">
      <w:pPr>
        <w:pStyle w:val="NormaleWeb"/>
        <w:ind w:firstLine="708"/>
        <w:contextualSpacing/>
        <w:jc w:val="both"/>
        <w:rPr>
          <w:rFonts w:asciiTheme="majorHAnsi" w:hAnsiTheme="majorHAnsi"/>
        </w:rPr>
      </w:pPr>
    </w:p>
    <w:p w:rsidR="008B199E" w:rsidRDefault="008B199E" w:rsidP="008B199E">
      <w:pPr>
        <w:pStyle w:val="NormaleWeb"/>
        <w:ind w:firstLine="708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Buon divertimento a tutti</w:t>
      </w:r>
    </w:p>
    <w:p w:rsidR="008B199E" w:rsidRDefault="008B199E" w:rsidP="008B199E">
      <w:pPr>
        <w:pStyle w:val="NormaleWeb"/>
        <w:ind w:firstLine="708"/>
        <w:contextualSpacing/>
        <w:jc w:val="both"/>
        <w:rPr>
          <w:rFonts w:asciiTheme="majorHAnsi" w:hAnsiTheme="majorHAnsi"/>
        </w:rPr>
      </w:pPr>
      <w:bookmarkStart w:id="0" w:name="_GoBack"/>
      <w:bookmarkEnd w:id="0"/>
    </w:p>
    <w:p w:rsidR="00C0656B" w:rsidRDefault="00C0656B" w:rsidP="008B199E">
      <w:pPr>
        <w:pStyle w:val="NormaleWeb"/>
        <w:ind w:firstLine="708"/>
        <w:contextualSpacing/>
        <w:jc w:val="both"/>
        <w:rPr>
          <w:rFonts w:asciiTheme="majorHAnsi" w:hAnsiTheme="majorHAnsi"/>
        </w:rPr>
      </w:pPr>
    </w:p>
    <w:p w:rsidR="00C0656B" w:rsidRPr="00BB380E" w:rsidRDefault="00C0656B" w:rsidP="00C0656B">
      <w:pPr>
        <w:pStyle w:val="NormaleWeb"/>
        <w:ind w:firstLine="708"/>
        <w:contextualSpacing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Marco Castagna</w:t>
      </w:r>
    </w:p>
    <w:p w:rsidR="001413D0" w:rsidRPr="00777735" w:rsidRDefault="001413D0" w:rsidP="001413D0">
      <w:pPr>
        <w:pStyle w:val="NormaleWeb"/>
        <w:ind w:firstLine="709"/>
        <w:contextualSpacing/>
        <w:jc w:val="both"/>
        <w:rPr>
          <w:rFonts w:asciiTheme="majorHAnsi" w:hAnsiTheme="majorHAnsi"/>
        </w:rPr>
      </w:pPr>
    </w:p>
    <w:p w:rsidR="00D662D9" w:rsidRDefault="00D662D9" w:rsidP="00D662D9">
      <w:pPr>
        <w:pStyle w:val="NormaleWeb"/>
        <w:contextualSpacing/>
        <w:jc w:val="both"/>
        <w:rPr>
          <w:rFonts w:asciiTheme="majorHAnsi" w:hAnsiTheme="majorHAnsi"/>
        </w:rPr>
      </w:pPr>
    </w:p>
    <w:p w:rsidR="00D662D9" w:rsidRPr="00D662D9" w:rsidRDefault="00D662D9" w:rsidP="00D662D9">
      <w:pPr>
        <w:pStyle w:val="NormaleWeb"/>
        <w:contextualSpacing/>
        <w:jc w:val="both"/>
        <w:rPr>
          <w:rFonts w:asciiTheme="majorHAnsi" w:hAnsiTheme="majorHAnsi"/>
        </w:rPr>
      </w:pPr>
    </w:p>
    <w:sectPr w:rsidR="00D662D9" w:rsidRPr="00D662D9" w:rsidSect="009029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3386"/>
    <w:multiLevelType w:val="hybridMultilevel"/>
    <w:tmpl w:val="9D7AF5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6547FD"/>
    <w:multiLevelType w:val="hybridMultilevel"/>
    <w:tmpl w:val="AA3EAC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E3F23"/>
    <w:rsid w:val="000339C7"/>
    <w:rsid w:val="0004093A"/>
    <w:rsid w:val="000533C3"/>
    <w:rsid w:val="001413D0"/>
    <w:rsid w:val="001E0E63"/>
    <w:rsid w:val="001F4DC6"/>
    <w:rsid w:val="00274717"/>
    <w:rsid w:val="003C54BF"/>
    <w:rsid w:val="003E3F23"/>
    <w:rsid w:val="00504199"/>
    <w:rsid w:val="006F1D6B"/>
    <w:rsid w:val="007008A8"/>
    <w:rsid w:val="00762573"/>
    <w:rsid w:val="00777735"/>
    <w:rsid w:val="007A5342"/>
    <w:rsid w:val="008B199E"/>
    <w:rsid w:val="00902977"/>
    <w:rsid w:val="00965606"/>
    <w:rsid w:val="00BB380E"/>
    <w:rsid w:val="00C0656B"/>
    <w:rsid w:val="00C7339C"/>
    <w:rsid w:val="00CA01C4"/>
    <w:rsid w:val="00CB0788"/>
    <w:rsid w:val="00D662D9"/>
    <w:rsid w:val="00F2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9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04199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965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5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6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4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t.wikipedia.org/wiki/Ferrovia_Roma-Formia-Napoli" TargetMode="External"/><Relationship Id="rId18" Type="http://schemas.openxmlformats.org/officeDocument/2006/relationships/hyperlink" Target="http://it.wikipedia.org/wiki/Stazione_di_Napoli_Piazza_Garibaldi" TargetMode="External"/><Relationship Id="rId26" Type="http://schemas.openxmlformats.org/officeDocument/2006/relationships/hyperlink" Target="http://it.wikipedia.org/wiki/Stazione_di_Napoli_Campi_Flegrei" TargetMode="External"/><Relationship Id="rId21" Type="http://schemas.openxmlformats.org/officeDocument/2006/relationships/hyperlink" Target="http://it.wikipedia.org/wiki/1927" TargetMode="External"/><Relationship Id="rId34" Type="http://schemas.openxmlformats.org/officeDocument/2006/relationships/hyperlink" Target="http://it.wikipedia.org/wiki/Stazione_di_Salerno" TargetMode="External"/><Relationship Id="rId7" Type="http://schemas.openxmlformats.org/officeDocument/2006/relationships/hyperlink" Target="http://it.wikipedia.org/wiki/Est" TargetMode="External"/><Relationship Id="rId12" Type="http://schemas.openxmlformats.org/officeDocument/2006/relationships/hyperlink" Target="http://it.wikipedia.org/wiki/Ferrovia_Napoli-Salerno" TargetMode="External"/><Relationship Id="rId17" Type="http://schemas.openxmlformats.org/officeDocument/2006/relationships/hyperlink" Target="http://it.wikipedia.org/wiki/Stazione_di_Pozzuoli_Solfatara" TargetMode="External"/><Relationship Id="rId25" Type="http://schemas.openxmlformats.org/officeDocument/2006/relationships/hyperlink" Target="http://it.wikipedia.org/wiki/Stazione_di_Napoli_Mergellina" TargetMode="External"/><Relationship Id="rId33" Type="http://schemas.openxmlformats.org/officeDocument/2006/relationships/hyperlink" Target="http://it.wikipedia.org/wiki/Stazione_di_Formia" TargetMode="External"/><Relationship Id="rId2" Type="http://schemas.openxmlformats.org/officeDocument/2006/relationships/styles" Target="styles.xml"/><Relationship Id="rId16" Type="http://schemas.openxmlformats.org/officeDocument/2006/relationships/hyperlink" Target="http://it.wikipedia.org/wiki/1906" TargetMode="External"/><Relationship Id="rId20" Type="http://schemas.openxmlformats.org/officeDocument/2006/relationships/hyperlink" Target="http://it.wikipedia.org/wiki/Prima_guerra_mondiale" TargetMode="External"/><Relationship Id="rId29" Type="http://schemas.openxmlformats.org/officeDocument/2006/relationships/hyperlink" Target="http://it.wikipedia.org/wiki/Stazione_di_Napoli_Cavalleggeri_d%27Aost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t.wikipedia.org/wiki/Napoli" TargetMode="External"/><Relationship Id="rId11" Type="http://schemas.openxmlformats.org/officeDocument/2006/relationships/hyperlink" Target="http://it.wikipedia.org/wiki/Direttissima_Roma-Napoli" TargetMode="External"/><Relationship Id="rId24" Type="http://schemas.openxmlformats.org/officeDocument/2006/relationships/hyperlink" Target="http://it.wikipedia.org/wiki/Stazione_di_Napoli_Gianturco" TargetMode="External"/><Relationship Id="rId32" Type="http://schemas.openxmlformats.org/officeDocument/2006/relationships/hyperlink" Target="http://it.wikipedia.org/wiki/Stazione_di_Caserta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it.wikipedia.org/wiki/Italia" TargetMode="External"/><Relationship Id="rId23" Type="http://schemas.openxmlformats.org/officeDocument/2006/relationships/hyperlink" Target="http://it.wikipedia.org/wiki/Stazione_di_Napoli_Centrale" TargetMode="External"/><Relationship Id="rId28" Type="http://schemas.openxmlformats.org/officeDocument/2006/relationships/hyperlink" Target="http://it.wikipedia.org/wiki/1935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it.wikipedia.org/wiki/Linea_2_%28metropolitana_di_Napoli%29" TargetMode="External"/><Relationship Id="rId19" Type="http://schemas.openxmlformats.org/officeDocument/2006/relationships/hyperlink" Target="http://it.wikipedia.org/wiki/1925" TargetMode="External"/><Relationship Id="rId31" Type="http://schemas.openxmlformats.org/officeDocument/2006/relationships/hyperlink" Target="http://it.wikipedia.org/wiki/Linea_2_%28Metropolitana_di_Napoli%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t.wikipedia.org/wiki/Villa_Literno" TargetMode="External"/><Relationship Id="rId14" Type="http://schemas.openxmlformats.org/officeDocument/2006/relationships/hyperlink" Target="http://it.wikipedia.org/wiki/Stazione_di_Napoli_Centrale" TargetMode="External"/><Relationship Id="rId22" Type="http://schemas.openxmlformats.org/officeDocument/2006/relationships/hyperlink" Target="http://it.wikipedia.org/wiki/Stazione_di_Napoli_Piazza_Garibaldi" TargetMode="External"/><Relationship Id="rId27" Type="http://schemas.openxmlformats.org/officeDocument/2006/relationships/hyperlink" Target="http://it.wikipedia.org/wiki/Stazione_di_Napoli_Piazza_Leopardi" TargetMode="External"/><Relationship Id="rId30" Type="http://schemas.openxmlformats.org/officeDocument/2006/relationships/hyperlink" Target="http://it.wikipedia.org/wiki/Stazione_di_Napoli_Piazza_Garibaldi" TargetMode="External"/><Relationship Id="rId35" Type="http://schemas.openxmlformats.org/officeDocument/2006/relationships/hyperlink" Target="http://it.wikipedia.org/wiki/2009" TargetMode="External"/><Relationship Id="rId8" Type="http://schemas.openxmlformats.org/officeDocument/2006/relationships/hyperlink" Target="http://it.wikipedia.org/wiki/Ovest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Marco</cp:lastModifiedBy>
  <cp:revision>3</cp:revision>
  <dcterms:created xsi:type="dcterms:W3CDTF">2011-10-03T16:16:00Z</dcterms:created>
  <dcterms:modified xsi:type="dcterms:W3CDTF">2015-02-07T22:00:00Z</dcterms:modified>
</cp:coreProperties>
</file>